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3A" w:rsidRDefault="002D1E3A" w:rsidP="00AA1250">
      <w:pPr>
        <w:rPr>
          <w:rFonts w:ascii="Times New Roman" w:hAnsi="Times New Roman" w:cs="Times New Roman"/>
          <w:b/>
          <w:sz w:val="24"/>
          <w:szCs w:val="24"/>
        </w:rPr>
      </w:pPr>
    </w:p>
    <w:p w:rsidR="002D1E3A" w:rsidRDefault="002D1E3A" w:rsidP="00AA1250">
      <w:pPr>
        <w:rPr>
          <w:rFonts w:ascii="Times New Roman" w:hAnsi="Times New Roman" w:cs="Times New Roman"/>
          <w:b/>
          <w:sz w:val="24"/>
          <w:szCs w:val="24"/>
        </w:rPr>
      </w:pPr>
    </w:p>
    <w:p w:rsidR="002D1E3A" w:rsidRDefault="002D1E3A" w:rsidP="00AA1250">
      <w:pPr>
        <w:rPr>
          <w:rFonts w:ascii="Times New Roman" w:hAnsi="Times New Roman" w:cs="Times New Roman"/>
          <w:b/>
          <w:sz w:val="24"/>
          <w:szCs w:val="24"/>
        </w:rPr>
      </w:pPr>
    </w:p>
    <w:p w:rsidR="002D1E3A" w:rsidRDefault="002D1E3A" w:rsidP="00AA1250">
      <w:pPr>
        <w:rPr>
          <w:rFonts w:ascii="Times New Roman" w:hAnsi="Times New Roman" w:cs="Times New Roman"/>
          <w:b/>
          <w:sz w:val="24"/>
          <w:szCs w:val="24"/>
        </w:rPr>
      </w:pPr>
    </w:p>
    <w:p w:rsidR="002D1E3A" w:rsidRDefault="002D1E3A" w:rsidP="00AA1250">
      <w:pPr>
        <w:rPr>
          <w:rFonts w:ascii="Times New Roman" w:hAnsi="Times New Roman" w:cs="Times New Roman"/>
          <w:b/>
          <w:sz w:val="24"/>
          <w:szCs w:val="24"/>
        </w:rPr>
      </w:pPr>
    </w:p>
    <w:p w:rsidR="002D1E3A" w:rsidRDefault="002D1E3A" w:rsidP="00AA1250">
      <w:pPr>
        <w:rPr>
          <w:rFonts w:ascii="Times New Roman" w:hAnsi="Times New Roman" w:cs="Times New Roman"/>
          <w:b/>
          <w:sz w:val="24"/>
          <w:szCs w:val="24"/>
        </w:rPr>
      </w:pPr>
    </w:p>
    <w:p w:rsidR="002D1E3A" w:rsidRDefault="002D1E3A" w:rsidP="00AA1250">
      <w:pPr>
        <w:rPr>
          <w:rFonts w:ascii="Times New Roman" w:hAnsi="Times New Roman" w:cs="Times New Roman"/>
          <w:b/>
          <w:sz w:val="24"/>
          <w:szCs w:val="24"/>
        </w:rPr>
      </w:pPr>
    </w:p>
    <w:p w:rsidR="002D1E3A" w:rsidRDefault="002D1E3A" w:rsidP="00AA1250">
      <w:pPr>
        <w:rPr>
          <w:rFonts w:ascii="Times New Roman" w:hAnsi="Times New Roman" w:cs="Times New Roman"/>
          <w:b/>
          <w:sz w:val="24"/>
          <w:szCs w:val="24"/>
        </w:rPr>
      </w:pPr>
    </w:p>
    <w:p w:rsidR="002D1E3A" w:rsidRDefault="002D1E3A" w:rsidP="00AA1250">
      <w:pPr>
        <w:rPr>
          <w:rFonts w:ascii="Times New Roman" w:hAnsi="Times New Roman" w:cs="Times New Roman"/>
          <w:b/>
          <w:sz w:val="24"/>
          <w:szCs w:val="24"/>
        </w:rPr>
      </w:pPr>
    </w:p>
    <w:p w:rsidR="002D1E3A" w:rsidRDefault="002D1E3A" w:rsidP="00AA1250">
      <w:pPr>
        <w:rPr>
          <w:rFonts w:ascii="Times New Roman" w:hAnsi="Times New Roman" w:cs="Times New Roman"/>
          <w:b/>
          <w:sz w:val="24"/>
          <w:szCs w:val="24"/>
        </w:rPr>
      </w:pPr>
    </w:p>
    <w:p w:rsidR="002D1E3A" w:rsidRDefault="002D1E3A" w:rsidP="00AA1250">
      <w:pPr>
        <w:rPr>
          <w:rFonts w:ascii="Times New Roman" w:hAnsi="Times New Roman" w:cs="Times New Roman"/>
          <w:b/>
          <w:sz w:val="24"/>
          <w:szCs w:val="24"/>
        </w:rPr>
      </w:pPr>
    </w:p>
    <w:p w:rsidR="002D1E3A" w:rsidRDefault="002D1E3A" w:rsidP="00AA1250">
      <w:pPr>
        <w:rPr>
          <w:rFonts w:ascii="Times New Roman" w:hAnsi="Times New Roman" w:cs="Times New Roman"/>
          <w:b/>
          <w:sz w:val="24"/>
          <w:szCs w:val="24"/>
        </w:rPr>
      </w:pPr>
    </w:p>
    <w:p w:rsidR="00AA1250" w:rsidRPr="002D1E3A" w:rsidRDefault="00AA1250" w:rsidP="002D1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E3A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 по русскому языку в 5—9 классах</w:t>
      </w:r>
    </w:p>
    <w:p w:rsidR="00AA1250" w:rsidRPr="002D1E3A" w:rsidRDefault="00AA1250" w:rsidP="002D1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1E3A">
        <w:rPr>
          <w:rFonts w:ascii="Times New Roman" w:hAnsi="Times New Roman" w:cs="Times New Roman"/>
          <w:b/>
          <w:sz w:val="28"/>
          <w:szCs w:val="28"/>
        </w:rPr>
        <w:t>учителя</w:t>
      </w:r>
      <w:proofErr w:type="gramEnd"/>
      <w:r w:rsidRPr="002D1E3A">
        <w:rPr>
          <w:rFonts w:ascii="Times New Roman" w:hAnsi="Times New Roman" w:cs="Times New Roman"/>
          <w:b/>
          <w:sz w:val="28"/>
          <w:szCs w:val="28"/>
        </w:rPr>
        <w:t xml:space="preserve"> русского языка и литературы МКОУ «СОШ </w:t>
      </w:r>
      <w:proofErr w:type="spellStart"/>
      <w:r w:rsidRPr="002D1E3A">
        <w:rPr>
          <w:rFonts w:ascii="Times New Roman" w:hAnsi="Times New Roman" w:cs="Times New Roman"/>
          <w:b/>
          <w:sz w:val="28"/>
          <w:szCs w:val="28"/>
        </w:rPr>
        <w:t>а.Кобу</w:t>
      </w:r>
      <w:proofErr w:type="spellEnd"/>
      <w:r w:rsidRPr="002D1E3A">
        <w:rPr>
          <w:rFonts w:ascii="Times New Roman" w:hAnsi="Times New Roman" w:cs="Times New Roman"/>
          <w:b/>
          <w:sz w:val="28"/>
          <w:szCs w:val="28"/>
        </w:rPr>
        <w:t>-Баши»</w:t>
      </w:r>
    </w:p>
    <w:p w:rsidR="00AA1250" w:rsidRPr="002D1E3A" w:rsidRDefault="00AA1250" w:rsidP="002D1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E3A">
        <w:rPr>
          <w:rFonts w:ascii="Times New Roman" w:hAnsi="Times New Roman" w:cs="Times New Roman"/>
          <w:b/>
          <w:sz w:val="28"/>
          <w:szCs w:val="28"/>
        </w:rPr>
        <w:t xml:space="preserve">Текеевой Гульнары </w:t>
      </w:r>
      <w:proofErr w:type="spellStart"/>
      <w:r w:rsidRPr="002D1E3A">
        <w:rPr>
          <w:rFonts w:ascii="Times New Roman" w:hAnsi="Times New Roman" w:cs="Times New Roman"/>
          <w:b/>
          <w:sz w:val="28"/>
          <w:szCs w:val="28"/>
        </w:rPr>
        <w:t>Нориевны</w:t>
      </w:r>
      <w:proofErr w:type="spellEnd"/>
    </w:p>
    <w:p w:rsidR="00AA1250" w:rsidRPr="002D1E3A" w:rsidRDefault="00AA1250" w:rsidP="002D1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E3A">
        <w:rPr>
          <w:rFonts w:ascii="Times New Roman" w:hAnsi="Times New Roman" w:cs="Times New Roman"/>
          <w:b/>
          <w:sz w:val="28"/>
          <w:szCs w:val="28"/>
        </w:rPr>
        <w:t>2020—2021 учебный год</w:t>
      </w:r>
    </w:p>
    <w:p w:rsidR="00AA1250" w:rsidRPr="00AA1250" w:rsidRDefault="00AA1250" w:rsidP="00AA1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3C2267" w:rsidRPr="003C2267" w:rsidRDefault="003C2267" w:rsidP="003C22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22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Аннотация к рабочим программам по русскому языку (5- 9 классы)</w:t>
      </w:r>
    </w:p>
    <w:p w:rsidR="003C2267" w:rsidRPr="003C2267" w:rsidRDefault="003C2267" w:rsidP="003C22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Рабочая программа по русскому языку разработана в соответствии с нормативными  документами:</w:t>
      </w:r>
    </w:p>
    <w:p w:rsidR="003C2267" w:rsidRPr="003C2267" w:rsidRDefault="003C2267" w:rsidP="003C22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Федерального Закона от 29 декабря 2012 года № 273-ФЗ «Об образовании в Российской Федерации»;</w:t>
      </w:r>
    </w:p>
    <w:p w:rsidR="003C2267" w:rsidRPr="003C2267" w:rsidRDefault="003C2267" w:rsidP="003C22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Федерального государственного образовательного стандарта основного общего образования (утв. приказом Министерства образования и науки РФ от 31 декабря 2015 г. N 1577)</w:t>
      </w:r>
      <w:r w:rsidR="00C73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C2267" w:rsidRPr="003C2267" w:rsidRDefault="003C2267" w:rsidP="003C22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Основная образовательная программа основного общего образования </w:t>
      </w:r>
      <w:r w:rsidR="00C73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«СОШ </w:t>
      </w:r>
      <w:proofErr w:type="spellStart"/>
      <w:r w:rsidR="00C73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а.Кобу</w:t>
      </w:r>
      <w:proofErr w:type="spellEnd"/>
      <w:r w:rsidR="00C73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-Баши».</w:t>
      </w:r>
    </w:p>
    <w:p w:rsidR="003C2267" w:rsidRPr="003C2267" w:rsidRDefault="003C2267" w:rsidP="003C22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Программа включает: пояснительную записку, общую характеристику учебного предмета, описание места в учебном плане, личностные, </w:t>
      </w:r>
      <w:proofErr w:type="spellStart"/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результаты освоения, содержание курса, требования к уровню подготовки выпускников по курсу «Русский язык», тематическое планирование (последовательное изучение тем и разделов), учебно-методическое и материально-техническое обеспечение</w:t>
      </w:r>
    </w:p>
    <w:p w:rsidR="003C2267" w:rsidRPr="003C2267" w:rsidRDefault="003C2267" w:rsidP="003C22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Рабочая программа по русскому языку для 5-9  классов составлена на основе ФГОС основного общего образования, основной образовательной программы школы, авторской программы «Русский язык. Рабочие программы». Предметная линия учебников Т.А. </w:t>
      </w:r>
      <w:proofErr w:type="spellStart"/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Ладыженской</w:t>
      </w:r>
      <w:proofErr w:type="spellEnd"/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М.Т. Баранова, Л.А. </w:t>
      </w:r>
      <w:proofErr w:type="spellStart"/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Тростенцовой</w:t>
      </w:r>
      <w:proofErr w:type="spellEnd"/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других. 5-9-х классы: пособие для учителей </w:t>
      </w:r>
      <w:proofErr w:type="spellStart"/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учреждений/ М.Т. Баранов, Т.А. </w:t>
      </w:r>
      <w:proofErr w:type="spellStart"/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Н.М. </w:t>
      </w:r>
      <w:proofErr w:type="spellStart"/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Шанский</w:t>
      </w:r>
      <w:proofErr w:type="spellEnd"/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</w:t>
      </w:r>
      <w:r w:rsidR="00C73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2267" w:rsidRPr="003C2267" w:rsidRDefault="003C2267" w:rsidP="003C22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2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tbl>
      <w:tblPr>
        <w:tblW w:w="943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8"/>
        <w:gridCol w:w="3238"/>
        <w:gridCol w:w="2954"/>
      </w:tblGrid>
      <w:tr w:rsidR="003C2267" w:rsidRPr="003C2267" w:rsidTr="00C73586"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67" w:rsidRPr="003C2267" w:rsidRDefault="003C2267" w:rsidP="003C22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C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67" w:rsidRPr="003C2267" w:rsidRDefault="003C2267" w:rsidP="003C22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C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67" w:rsidRPr="003C2267" w:rsidRDefault="003C2267" w:rsidP="003C22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C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3C2267" w:rsidRPr="003C2267" w:rsidTr="00C73586"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67" w:rsidRPr="003C2267" w:rsidRDefault="003C2267" w:rsidP="003C22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C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67" w:rsidRPr="003C2267" w:rsidRDefault="003C2267" w:rsidP="003C22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C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67" w:rsidRPr="003C2267" w:rsidRDefault="003C2267" w:rsidP="003C22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C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3C2267" w:rsidRPr="003C2267" w:rsidTr="00C73586"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67" w:rsidRPr="003C2267" w:rsidRDefault="003C2267" w:rsidP="003C22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C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67" w:rsidRPr="003C2267" w:rsidRDefault="003C2267" w:rsidP="003C22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C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67" w:rsidRPr="003C2267" w:rsidRDefault="003C2267" w:rsidP="003C22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C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3C2267" w:rsidRPr="003C2267" w:rsidTr="00C73586"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67" w:rsidRPr="003C2267" w:rsidRDefault="003C2267" w:rsidP="003C22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C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67" w:rsidRPr="003C2267" w:rsidRDefault="003C2267" w:rsidP="003C22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C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67" w:rsidRPr="003C2267" w:rsidRDefault="003C2267" w:rsidP="003C22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C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3C2267" w:rsidRPr="003C2267" w:rsidTr="00C73586"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67" w:rsidRPr="003C2267" w:rsidRDefault="003C2267" w:rsidP="003C22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C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67" w:rsidRPr="003C2267" w:rsidRDefault="00C73586" w:rsidP="003C22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67" w:rsidRPr="003C2267" w:rsidRDefault="00C73586" w:rsidP="003C22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</w:tr>
    </w:tbl>
    <w:p w:rsidR="003C2267" w:rsidRPr="003C2267" w:rsidRDefault="003C2267" w:rsidP="003C22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2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МЕТАПРЕДМЕТНЫЕ, ПРЕДМЕТНЫЕ РЕЗУЛЬТАТЫ ОСВОЕНИЯ УЧЕБНОГО ПРЕДМЕТА «РУССКИЙ ЯЗЫК»</w:t>
      </w:r>
    </w:p>
    <w:p w:rsidR="003C2267" w:rsidRPr="003C2267" w:rsidRDefault="003C2267" w:rsidP="003C22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Личностными результатами освоения программы по русскому (родному) языку являются:</w:t>
      </w:r>
    </w:p>
    <w:p w:rsidR="003C2267" w:rsidRPr="003C2267" w:rsidRDefault="003C2267" w:rsidP="003C22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3C2267" w:rsidRPr="003C2267" w:rsidRDefault="003C2267" w:rsidP="003C22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3C2267" w:rsidRPr="003C2267" w:rsidRDefault="003C2267" w:rsidP="003C22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3C2267" w:rsidRPr="003C2267" w:rsidRDefault="003C2267" w:rsidP="003C22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</w:t>
      </w:r>
      <w:proofErr w:type="spellStart"/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освоения программы по русскому (родному) языку являются:</w:t>
      </w:r>
    </w:p>
    <w:p w:rsidR="003C2267" w:rsidRPr="003C2267" w:rsidRDefault="003C2267" w:rsidP="003C22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1) владение всеми видами речевой деятельности:</w:t>
      </w:r>
    </w:p>
    <w:p w:rsidR="003C2267" w:rsidRPr="003C2267" w:rsidRDefault="003C2267" w:rsidP="003C22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адекватное понимание информации устного и письменного сообщения;</w:t>
      </w:r>
    </w:p>
    <w:p w:rsidR="003C2267" w:rsidRPr="003C2267" w:rsidRDefault="003C2267" w:rsidP="003C22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разными видами чтения;</w:t>
      </w:r>
    </w:p>
    <w:p w:rsidR="003C2267" w:rsidRPr="003C2267" w:rsidRDefault="003C2267" w:rsidP="003C22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адекватное восприятие на слух текстов разных стилей и жанров;</w:t>
      </w:r>
    </w:p>
    <w:p w:rsidR="003C2267" w:rsidRPr="003C2267" w:rsidRDefault="003C2267" w:rsidP="003C22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извлекать информацию из различных источников, включая средства массовой информации, компакт- диски учебного назначения, ресурсы Интернета; свободно пользоваться словарями различных типов, справочной литературой;</w:t>
      </w:r>
    </w:p>
    <w:p w:rsidR="003C2267" w:rsidRPr="003C2267" w:rsidRDefault="003C2267" w:rsidP="003C22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овладение приёмами отбора и систематизации материала на определённую тему; умение вести - самостоятельный поиск информации, её анализ и отбор;</w:t>
      </w:r>
    </w:p>
    <w:p w:rsidR="003C2267" w:rsidRPr="003C2267" w:rsidRDefault="003C2267" w:rsidP="003C22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3C2267" w:rsidRPr="003C2267" w:rsidRDefault="003C2267" w:rsidP="003C22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3C2267" w:rsidRPr="003C2267" w:rsidRDefault="003C2267" w:rsidP="003C22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воспроизводить прослушанный или прочитанный текст с разной степенью свёрнутости;</w:t>
      </w:r>
    </w:p>
    <w:p w:rsidR="003C2267" w:rsidRPr="003C2267" w:rsidRDefault="003C2267" w:rsidP="003C22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3C2267" w:rsidRPr="003C2267" w:rsidRDefault="003C2267" w:rsidP="003C22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свободно, правильно излагать свои мысли в устной и письменной форме;</w:t>
      </w:r>
    </w:p>
    <w:p w:rsidR="003C2267" w:rsidRPr="003C2267" w:rsidRDefault="003C2267" w:rsidP="003C22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различными видами монолога и диалога;</w:t>
      </w:r>
    </w:p>
    <w:p w:rsidR="003C2267" w:rsidRPr="003C2267" w:rsidRDefault="003C2267" w:rsidP="003C22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</w:t>
      </w:r>
    </w:p>
    <w:p w:rsidR="003C2267" w:rsidRPr="003C2267" w:rsidRDefault="003C2267" w:rsidP="003C22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основных правил орфографии и пунктуации в процессе письменного общения;</w:t>
      </w:r>
    </w:p>
    <w:p w:rsidR="003C2267" w:rsidRPr="003C2267" w:rsidRDefault="003C2267" w:rsidP="003C22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участвовать в речевом общении, соблюдая нормы речевого этикета;</w:t>
      </w:r>
    </w:p>
    <w:p w:rsidR="003C2267" w:rsidRPr="003C2267" w:rsidRDefault="003C2267" w:rsidP="003C22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оценивать свою речь с точки зрения её содержания, языкового оформления; </w:t>
      </w:r>
    </w:p>
    <w:p w:rsidR="003C2267" w:rsidRPr="003C2267" w:rsidRDefault="003C2267" w:rsidP="003C22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3C2267" w:rsidRPr="003C2267" w:rsidRDefault="003C2267" w:rsidP="003C22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выступать перед аудиторией сверстников с небольшими сообщениями, докладами;</w:t>
      </w:r>
    </w:p>
    <w:p w:rsidR="003C2267" w:rsidRPr="003C2267" w:rsidRDefault="003C2267" w:rsidP="003C22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межпредметном</w:t>
      </w:r>
      <w:proofErr w:type="spellEnd"/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 (на уроках иностранного языка, литературы и др.);</w:t>
      </w:r>
    </w:p>
    <w:p w:rsidR="003C2267" w:rsidRPr="003C2267" w:rsidRDefault="003C2267" w:rsidP="003C22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3C2267" w:rsidRPr="003C2267" w:rsidRDefault="003C2267" w:rsidP="003C22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Предметными результатами освоения программы по русскому (родному) языку являются:</w:t>
      </w:r>
    </w:p>
    <w:p w:rsidR="003C2267" w:rsidRPr="003C2267" w:rsidRDefault="003C2267" w:rsidP="003C22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3C2267" w:rsidRPr="003C2267" w:rsidRDefault="003C2267" w:rsidP="003C22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2) понимание места родного языка в системе гуманитарных наук и его роли в образовании в целом;</w:t>
      </w:r>
    </w:p>
    <w:p w:rsidR="003C2267" w:rsidRPr="003C2267" w:rsidRDefault="003C2267" w:rsidP="003C22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3) усвоение основ научных знаний о родном языке; понимание взаимосвязи его уровней и единиц;</w:t>
      </w:r>
    </w:p>
    <w:p w:rsidR="003C2267" w:rsidRPr="003C2267" w:rsidRDefault="003C2267" w:rsidP="003C22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3C2267" w:rsidRPr="003C2267" w:rsidRDefault="003C2267" w:rsidP="003C22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</w:t>
      </w:r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речевого этикета; использование их в своей речевой практике при создании устных и письменных высказываний;</w:t>
      </w:r>
    </w:p>
    <w:p w:rsidR="003C2267" w:rsidRPr="003C2267" w:rsidRDefault="003C2267" w:rsidP="003C22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3C2267" w:rsidRPr="003C2267" w:rsidRDefault="003C2267" w:rsidP="003C22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предложения, многоаспектного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3C2267" w:rsidRPr="003C2267" w:rsidRDefault="003C2267" w:rsidP="003C22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3C2267" w:rsidRPr="003C2267" w:rsidRDefault="003C2267" w:rsidP="003C22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E71599" w:rsidRDefault="00E71599"/>
    <w:sectPr w:rsidR="00E71599" w:rsidSect="00C7358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67"/>
    <w:rsid w:val="002D1E3A"/>
    <w:rsid w:val="003666F5"/>
    <w:rsid w:val="003C2267"/>
    <w:rsid w:val="00496519"/>
    <w:rsid w:val="00AA1250"/>
    <w:rsid w:val="00C73586"/>
    <w:rsid w:val="00E7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66423-5B07-45D8-BFF4-1465BD44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1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9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8D04D-DBB4-4297-9EB3-17D1371C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2020-11-30T10:11:00Z</cp:lastPrinted>
  <dcterms:created xsi:type="dcterms:W3CDTF">2020-11-29T17:20:00Z</dcterms:created>
  <dcterms:modified xsi:type="dcterms:W3CDTF">2020-11-30T10:11:00Z</dcterms:modified>
</cp:coreProperties>
</file>