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97057">
        <w:rPr>
          <w:rFonts w:ascii="Times New Roman" w:eastAsia="Times New Roman" w:hAnsi="Times New Roman" w:cs="Times New Roman"/>
          <w:b/>
          <w:bCs/>
          <w:sz w:val="28"/>
          <w:szCs w:val="28"/>
        </w:rPr>
        <w:t>в 9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F05F07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265866" w:rsidRPr="00BC2438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2438">
        <w:rPr>
          <w:rFonts w:ascii="Times New Roman" w:eastAsia="Calibri" w:hAnsi="Times New Roman" w:cs="Times New Roman"/>
          <w:sz w:val="24"/>
          <w:szCs w:val="24"/>
        </w:rPr>
        <w:t>Рабочая  программа</w:t>
      </w:r>
      <w:proofErr w:type="gramEnd"/>
      <w:r w:rsidRPr="00BC2438">
        <w:rPr>
          <w:rFonts w:ascii="Times New Roman" w:eastAsia="Calibri" w:hAnsi="Times New Roman" w:cs="Times New Roman"/>
          <w:sz w:val="24"/>
          <w:szCs w:val="24"/>
        </w:rPr>
        <w:t xml:space="preserve"> по физике составлена на основе ФГОС, программы курса «Физика. 7-9 класс»: Авторы В. В. </w:t>
      </w:r>
      <w:proofErr w:type="spellStart"/>
      <w:r w:rsidRPr="00BC2438">
        <w:rPr>
          <w:rFonts w:ascii="Times New Roman" w:eastAsia="Calibri" w:hAnsi="Times New Roman" w:cs="Times New Roman"/>
          <w:sz w:val="24"/>
          <w:szCs w:val="24"/>
        </w:rPr>
        <w:t>Белага</w:t>
      </w:r>
      <w:proofErr w:type="spellEnd"/>
      <w:r w:rsidRPr="00BC2438">
        <w:rPr>
          <w:rFonts w:ascii="Times New Roman" w:eastAsia="Calibri" w:hAnsi="Times New Roman" w:cs="Times New Roman"/>
          <w:sz w:val="24"/>
          <w:szCs w:val="24"/>
        </w:rPr>
        <w:t xml:space="preserve">, И. А. </w:t>
      </w:r>
      <w:proofErr w:type="spellStart"/>
      <w:r w:rsidRPr="00BC2438">
        <w:rPr>
          <w:rFonts w:ascii="Times New Roman" w:eastAsia="Calibri" w:hAnsi="Times New Roman" w:cs="Times New Roman"/>
          <w:sz w:val="24"/>
          <w:szCs w:val="24"/>
        </w:rPr>
        <w:t>Ломаченков</w:t>
      </w:r>
      <w:proofErr w:type="spellEnd"/>
      <w:r w:rsidRPr="00BC2438">
        <w:rPr>
          <w:rFonts w:ascii="Times New Roman" w:eastAsia="Calibri" w:hAnsi="Times New Roman" w:cs="Times New Roman"/>
          <w:sz w:val="24"/>
          <w:szCs w:val="24"/>
        </w:rPr>
        <w:t xml:space="preserve">, Ю. А. </w:t>
      </w:r>
      <w:proofErr w:type="spellStart"/>
      <w:r w:rsidRPr="00BC2438">
        <w:rPr>
          <w:rFonts w:ascii="Times New Roman" w:eastAsia="Calibri" w:hAnsi="Times New Roman" w:cs="Times New Roman"/>
          <w:sz w:val="24"/>
          <w:szCs w:val="24"/>
        </w:rPr>
        <w:t>Пан</w:t>
      </w:r>
      <w:r w:rsidR="00F05F07" w:rsidRPr="00BC2438">
        <w:rPr>
          <w:rFonts w:ascii="Times New Roman" w:eastAsia="Calibri" w:hAnsi="Times New Roman" w:cs="Times New Roman"/>
          <w:sz w:val="24"/>
          <w:szCs w:val="24"/>
        </w:rPr>
        <w:t>ебратцев</w:t>
      </w:r>
      <w:proofErr w:type="spellEnd"/>
      <w:r w:rsidR="00F05F07" w:rsidRPr="00BC2438">
        <w:rPr>
          <w:rFonts w:ascii="Times New Roman" w:eastAsia="Calibri" w:hAnsi="Times New Roman" w:cs="Times New Roman"/>
          <w:sz w:val="24"/>
          <w:szCs w:val="24"/>
        </w:rPr>
        <w:t>. – М.: Просвещение, 201</w:t>
      </w:r>
      <w:r w:rsidRPr="00BC2438">
        <w:rPr>
          <w:rFonts w:ascii="Times New Roman" w:eastAsia="Calibri" w:hAnsi="Times New Roman" w:cs="Times New Roman"/>
          <w:sz w:val="24"/>
          <w:szCs w:val="24"/>
        </w:rPr>
        <w:t>9.</w:t>
      </w:r>
    </w:p>
    <w:p w:rsidR="00265866" w:rsidRPr="00BC2438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2438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BC2438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BC2438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2438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bookmarkStart w:id="0" w:name="_GoBack"/>
      <w:bookmarkEnd w:id="0"/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BC2438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38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BC2438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BC2438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Pr="00BC2438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</w:p>
    <w:p w:rsidR="00F97057" w:rsidRPr="00BC2438" w:rsidRDefault="00F97057" w:rsidP="00F970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Движение тел вблизи поверхности Земли и </w:t>
      </w:r>
      <w:r w:rsidR="00F05F07" w:rsidRPr="00BC2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гравитация (19</w:t>
      </w:r>
      <w:r w:rsidRPr="00BC24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ч)</w:t>
      </w:r>
    </w:p>
    <w:p w:rsidR="00F97057" w:rsidRPr="00BC2438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Ме</w:t>
      </w:r>
      <w:r w:rsidR="00F05F07"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ханические колебания и волны (15</w:t>
      </w: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ч)</w:t>
      </w:r>
    </w:p>
    <w:p w:rsidR="00F97057" w:rsidRPr="00BC2438" w:rsidRDefault="00F05F0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Звук (9</w:t>
      </w:r>
      <w:r w:rsidR="00F97057"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ч)</w:t>
      </w:r>
    </w:p>
    <w:p w:rsidR="00F97057" w:rsidRPr="00BC2438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Электромагнитные колебания (11 ч)</w:t>
      </w:r>
    </w:p>
    <w:p w:rsidR="00F97057" w:rsidRPr="00BC2438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Г</w:t>
      </w:r>
      <w:r w:rsidR="00F05F07"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еометрическая оптика (16</w:t>
      </w: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ч)</w:t>
      </w:r>
    </w:p>
    <w:p w:rsidR="00F97057" w:rsidRPr="00BC2438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Э</w:t>
      </w:r>
      <w:r w:rsidR="00F05F07"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лектромагнитная природа света (9</w:t>
      </w: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ч)</w:t>
      </w:r>
    </w:p>
    <w:p w:rsidR="00F97057" w:rsidRPr="00BC2438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Квантовые явления (12 ч)</w:t>
      </w:r>
    </w:p>
    <w:p w:rsidR="00F97057" w:rsidRPr="00BC2438" w:rsidRDefault="00F05F07" w:rsidP="00F97057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Строение и эволюция Вселенной (9</w:t>
      </w:r>
      <w:r w:rsidR="00F97057"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ч)</w:t>
      </w:r>
    </w:p>
    <w:p w:rsidR="00F97057" w:rsidRPr="00BC2438" w:rsidRDefault="00F05F07" w:rsidP="00F97057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>Повторение (5</w:t>
      </w:r>
      <w:r w:rsidR="00F97057" w:rsidRPr="00BC2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ч)</w:t>
      </w:r>
    </w:p>
    <w:p w:rsidR="00F27F4A" w:rsidRPr="00BC2438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Pr="00BC2438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</w:t>
      </w:r>
      <w:proofErr w:type="gramStart"/>
      <w:r w:rsidRPr="00BC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 в</w:t>
      </w:r>
      <w:proofErr w:type="gramEnd"/>
      <w:r w:rsidRPr="00BC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плане</w:t>
      </w:r>
    </w:p>
    <w:p w:rsidR="00265866" w:rsidRPr="00BC2438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438">
        <w:rPr>
          <w:rFonts w:ascii="Times New Roman" w:eastAsia="Calibri" w:hAnsi="Times New Roman" w:cs="Times New Roman"/>
          <w:sz w:val="24"/>
          <w:szCs w:val="24"/>
          <w:lang w:eastAsia="ar-SA"/>
        </w:rPr>
        <w:t>. Базисный учебный (образователь</w:t>
      </w:r>
      <w:r w:rsidR="00F97057" w:rsidRPr="00BC2438">
        <w:rPr>
          <w:rFonts w:ascii="Times New Roman" w:eastAsia="Calibri" w:hAnsi="Times New Roman" w:cs="Times New Roman"/>
          <w:sz w:val="24"/>
          <w:szCs w:val="24"/>
          <w:lang w:eastAsia="ar-SA"/>
        </w:rPr>
        <w:t>ный) план на изучение физики в 9 классе отводит 3</w:t>
      </w:r>
      <w:r w:rsidRPr="00BC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учебных часа в неделю,</w:t>
      </w:r>
      <w:r w:rsidR="00F97057" w:rsidRPr="00BC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98</w:t>
      </w:r>
      <w:r w:rsidRPr="00BC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05F07" w:rsidRPr="00BC2438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Контрольных работ 9, лабораторных работ 9</w:t>
      </w:r>
      <w:r w:rsidRPr="00BC243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32"/>
    <w:rsid w:val="00265866"/>
    <w:rsid w:val="003D0132"/>
    <w:rsid w:val="00BB4356"/>
    <w:rsid w:val="00BC2438"/>
    <w:rsid w:val="00F05F07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407B-3195-484C-BBCC-F5125D0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2020-12-01T17:19:00Z</dcterms:created>
  <dcterms:modified xsi:type="dcterms:W3CDTF">2020-12-01T18:52:00Z</dcterms:modified>
</cp:coreProperties>
</file>